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1188"/>
        <w:gridCol w:w="2585"/>
        <w:gridCol w:w="1676"/>
        <w:gridCol w:w="1229"/>
        <w:gridCol w:w="1350"/>
        <w:gridCol w:w="1548"/>
      </w:tblGrid>
      <w:tr w:rsidR="00746314" w:rsidTr="00553E41">
        <w:tc>
          <w:tcPr>
            <w:tcW w:w="1188" w:type="dxa"/>
          </w:tcPr>
          <w:p w:rsidR="00553E41" w:rsidRDefault="00746314" w:rsidP="00960ECC">
            <w:pPr>
              <w:spacing w:line="276" w:lineRule="auto"/>
              <w:contextualSpacing/>
              <w:rPr>
                <w:rFonts w:ascii="Arial" w:hAnsi="Arial" w:cs="Arial"/>
                <w:b/>
                <w:spacing w:val="-2"/>
              </w:rPr>
            </w:pPr>
            <w:r w:rsidRPr="004F4A58">
              <w:rPr>
                <w:rFonts w:ascii="Arial" w:hAnsi="Arial" w:cs="Arial"/>
                <w:b/>
                <w:spacing w:val="-2"/>
              </w:rPr>
              <w:t>Object/</w:t>
            </w:r>
          </w:p>
          <w:p w:rsidR="00746314" w:rsidRPr="004F4A58" w:rsidRDefault="00746314" w:rsidP="00960ECC">
            <w:pPr>
              <w:spacing w:line="276" w:lineRule="auto"/>
              <w:contextualSpacing/>
              <w:rPr>
                <w:rFonts w:ascii="Arial" w:hAnsi="Arial" w:cs="Arial"/>
                <w:b/>
                <w:spacing w:val="-2"/>
              </w:rPr>
            </w:pPr>
            <w:r w:rsidRPr="004F4A58">
              <w:rPr>
                <w:rFonts w:ascii="Arial" w:hAnsi="Arial" w:cs="Arial"/>
                <w:b/>
                <w:spacing w:val="-2"/>
              </w:rPr>
              <w:t>part no.</w:t>
            </w:r>
          </w:p>
        </w:tc>
        <w:tc>
          <w:tcPr>
            <w:tcW w:w="2585" w:type="dxa"/>
          </w:tcPr>
          <w:p w:rsidR="00746314" w:rsidRPr="004F4A58" w:rsidRDefault="00746314" w:rsidP="00960ECC">
            <w:pPr>
              <w:spacing w:line="276" w:lineRule="auto"/>
              <w:contextualSpacing/>
              <w:rPr>
                <w:rFonts w:ascii="Arial" w:hAnsi="Arial" w:cs="Arial"/>
                <w:b/>
                <w:spacing w:val="-2"/>
              </w:rPr>
            </w:pPr>
            <w:r w:rsidRPr="004F4A58">
              <w:rPr>
                <w:rFonts w:ascii="Arial" w:hAnsi="Arial" w:cs="Arial"/>
                <w:b/>
                <w:spacing w:val="-2"/>
              </w:rPr>
              <w:t>Manufacturer/</w:t>
            </w:r>
          </w:p>
          <w:p w:rsidR="00746314" w:rsidRPr="004F4A58" w:rsidRDefault="00746314" w:rsidP="00960ECC">
            <w:pPr>
              <w:spacing w:line="276" w:lineRule="auto"/>
              <w:contextualSpacing/>
              <w:rPr>
                <w:rFonts w:ascii="Arial" w:hAnsi="Arial" w:cs="Arial"/>
                <w:b/>
                <w:spacing w:val="-2"/>
              </w:rPr>
            </w:pPr>
            <w:r w:rsidRPr="004F4A58">
              <w:rPr>
                <w:rFonts w:ascii="Arial" w:hAnsi="Arial" w:cs="Arial"/>
                <w:b/>
                <w:spacing w:val="-2"/>
              </w:rPr>
              <w:t>trademark</w:t>
            </w:r>
          </w:p>
        </w:tc>
        <w:tc>
          <w:tcPr>
            <w:tcW w:w="1676" w:type="dxa"/>
          </w:tcPr>
          <w:p w:rsidR="00746314" w:rsidRPr="004F4A58" w:rsidRDefault="00746314" w:rsidP="00960ECC">
            <w:pPr>
              <w:spacing w:line="276" w:lineRule="auto"/>
              <w:contextualSpacing/>
              <w:rPr>
                <w:rFonts w:ascii="Arial" w:hAnsi="Arial" w:cs="Arial"/>
                <w:b/>
                <w:spacing w:val="-2"/>
              </w:rPr>
            </w:pPr>
            <w:r w:rsidRPr="004F4A58">
              <w:rPr>
                <w:rFonts w:ascii="Arial" w:hAnsi="Arial" w:cs="Arial"/>
                <w:b/>
                <w:spacing w:val="-2"/>
              </w:rPr>
              <w:t>Type/model</w:t>
            </w:r>
          </w:p>
        </w:tc>
        <w:tc>
          <w:tcPr>
            <w:tcW w:w="1229" w:type="dxa"/>
          </w:tcPr>
          <w:p w:rsidR="00746314" w:rsidRPr="004F4A58" w:rsidRDefault="00746314" w:rsidP="00960ECC">
            <w:pPr>
              <w:spacing w:line="276" w:lineRule="auto"/>
              <w:contextualSpacing/>
              <w:rPr>
                <w:rFonts w:ascii="Arial" w:hAnsi="Arial" w:cs="Arial"/>
                <w:b/>
                <w:spacing w:val="-2"/>
              </w:rPr>
            </w:pPr>
            <w:r w:rsidRPr="004F4A58">
              <w:rPr>
                <w:rFonts w:ascii="Arial" w:hAnsi="Arial" w:cs="Arial"/>
                <w:b/>
                <w:spacing w:val="-2"/>
              </w:rPr>
              <w:t>Technical data</w:t>
            </w:r>
          </w:p>
        </w:tc>
        <w:tc>
          <w:tcPr>
            <w:tcW w:w="1350" w:type="dxa"/>
          </w:tcPr>
          <w:p w:rsidR="00746314" w:rsidRPr="004F4A58" w:rsidRDefault="00746314" w:rsidP="00960ECC">
            <w:pPr>
              <w:spacing w:line="276" w:lineRule="auto"/>
              <w:contextualSpacing/>
              <w:rPr>
                <w:rFonts w:ascii="Arial" w:hAnsi="Arial" w:cs="Arial"/>
                <w:b/>
                <w:spacing w:val="-2"/>
              </w:rPr>
            </w:pPr>
            <w:r w:rsidRPr="004F4A58">
              <w:rPr>
                <w:rFonts w:ascii="Arial" w:hAnsi="Arial" w:cs="Arial"/>
                <w:b/>
                <w:spacing w:val="-2"/>
              </w:rPr>
              <w:t>Standard</w:t>
            </w:r>
          </w:p>
        </w:tc>
        <w:tc>
          <w:tcPr>
            <w:tcW w:w="1548" w:type="dxa"/>
          </w:tcPr>
          <w:p w:rsidR="00746314" w:rsidRPr="004F4A58" w:rsidRDefault="00746314" w:rsidP="00960ECC">
            <w:pPr>
              <w:spacing w:line="276" w:lineRule="auto"/>
              <w:contextualSpacing/>
              <w:rPr>
                <w:rFonts w:ascii="Arial" w:hAnsi="Arial" w:cs="Arial"/>
                <w:b/>
                <w:spacing w:val="-2"/>
              </w:rPr>
            </w:pPr>
            <w:r w:rsidRPr="004F4A58">
              <w:rPr>
                <w:rFonts w:ascii="Arial" w:hAnsi="Arial" w:cs="Arial"/>
                <w:b/>
                <w:spacing w:val="-2"/>
              </w:rPr>
              <w:t>Mark(s) of conformity</w:t>
            </w:r>
            <w:r w:rsidRPr="004F4A58">
              <w:rPr>
                <w:rFonts w:ascii="Arial" w:hAnsi="Arial" w:cs="Arial"/>
                <w:b/>
                <w:spacing w:val="-2"/>
                <w:vertAlign w:val="superscript"/>
              </w:rPr>
              <w:t>.</w:t>
            </w:r>
          </w:p>
        </w:tc>
      </w:tr>
      <w:tr w:rsidR="006F301A" w:rsidTr="00553E41">
        <w:tc>
          <w:tcPr>
            <w:tcW w:w="1188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 xml:space="preserve">Enclosure, if non-metallic </w:t>
            </w:r>
          </w:p>
        </w:tc>
        <w:tc>
          <w:tcPr>
            <w:tcW w:w="2585" w:type="dxa"/>
          </w:tcPr>
          <w:p w:rsidR="006F301A" w:rsidRPr="00BC4C8E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6F301A" w:rsidRPr="00BC4C8E" w:rsidRDefault="006F301A" w:rsidP="00960ECC">
            <w:pPr>
              <w:contextualSpacing/>
              <w:rPr>
                <w:rStyle w:val="PageNumber"/>
                <w:rFonts w:ascii="Arial" w:hAnsi="Arial" w:cs="Arial"/>
              </w:rPr>
            </w:pPr>
          </w:p>
        </w:tc>
        <w:tc>
          <w:tcPr>
            <w:tcW w:w="1548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6F301A" w:rsidTr="00553E41">
        <w:tc>
          <w:tcPr>
            <w:tcW w:w="1188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Diffuser</w:t>
            </w:r>
          </w:p>
        </w:tc>
        <w:tc>
          <w:tcPr>
            <w:tcW w:w="2585" w:type="dxa"/>
          </w:tcPr>
          <w:p w:rsidR="006F301A" w:rsidRPr="00BC4C8E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6F301A" w:rsidRPr="00BC4C8E" w:rsidRDefault="006F301A" w:rsidP="00960ECC">
            <w:pPr>
              <w:contextualSpacing/>
              <w:rPr>
                <w:rStyle w:val="PageNumber"/>
                <w:rFonts w:ascii="Arial" w:hAnsi="Arial" w:cs="Arial"/>
              </w:rPr>
            </w:pPr>
          </w:p>
        </w:tc>
        <w:tc>
          <w:tcPr>
            <w:tcW w:w="1548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6F301A" w:rsidTr="00553E41">
        <w:tc>
          <w:tcPr>
            <w:tcW w:w="1188" w:type="dxa"/>
          </w:tcPr>
          <w:p w:rsidR="006F301A" w:rsidRDefault="00AB386E" w:rsidP="00960ECC">
            <w:pPr>
              <w:contextualSpacing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LED DRIVER, if certified</w:t>
            </w:r>
          </w:p>
        </w:tc>
        <w:tc>
          <w:tcPr>
            <w:tcW w:w="2585" w:type="dxa"/>
          </w:tcPr>
          <w:p w:rsidR="006F301A" w:rsidRPr="00BC4C8E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6F301A" w:rsidRPr="00BC4C8E" w:rsidRDefault="006F301A" w:rsidP="00960ECC">
            <w:pPr>
              <w:contextualSpacing/>
              <w:rPr>
                <w:rStyle w:val="PageNumber"/>
                <w:rFonts w:ascii="Arial" w:hAnsi="Arial" w:cs="Arial"/>
              </w:rPr>
            </w:pPr>
          </w:p>
        </w:tc>
        <w:tc>
          <w:tcPr>
            <w:tcW w:w="1548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553E41">
        <w:tc>
          <w:tcPr>
            <w:tcW w:w="1188" w:type="dxa"/>
          </w:tcPr>
          <w:p w:rsidR="00906063" w:rsidRPr="00262B43" w:rsidRDefault="00906063" w:rsidP="00AB386E">
            <w:pPr>
              <w:contextualSpacing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 xml:space="preserve">Fuse </w:t>
            </w:r>
          </w:p>
        </w:tc>
        <w:tc>
          <w:tcPr>
            <w:tcW w:w="2585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906063" w:rsidRPr="00262B43" w:rsidRDefault="00906063" w:rsidP="00960ECC">
            <w:pPr>
              <w:contextualSpacing/>
              <w:rPr>
                <w:rStyle w:val="PageNumber"/>
                <w:rFonts w:ascii="Arial" w:hAnsi="Arial" w:cs="Arial"/>
              </w:rPr>
            </w:pPr>
          </w:p>
        </w:tc>
        <w:tc>
          <w:tcPr>
            <w:tcW w:w="1548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553E41">
        <w:tc>
          <w:tcPr>
            <w:tcW w:w="1188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 w:rsidRPr="00262B43">
              <w:rPr>
                <w:rFonts w:ascii="Arial" w:hAnsi="Arial" w:cs="Arial"/>
                <w:kern w:val="2"/>
              </w:rPr>
              <w:t>Mains/ switching Transformer</w:t>
            </w:r>
          </w:p>
        </w:tc>
        <w:tc>
          <w:tcPr>
            <w:tcW w:w="2585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8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553E41">
        <w:tc>
          <w:tcPr>
            <w:tcW w:w="1188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 w:rsidRPr="00262B43">
              <w:rPr>
                <w:rFonts w:ascii="Arial" w:hAnsi="Arial" w:cs="Arial"/>
                <w:kern w:val="2"/>
              </w:rPr>
              <w:t>Triple insulated wire</w:t>
            </w:r>
          </w:p>
        </w:tc>
        <w:tc>
          <w:tcPr>
            <w:tcW w:w="2585" w:type="dxa"/>
          </w:tcPr>
          <w:p w:rsidR="00906063" w:rsidRPr="0097537E" w:rsidRDefault="00906063" w:rsidP="00960ECC">
            <w:pPr>
              <w:contextualSpacing/>
              <w:rPr>
                <w:rStyle w:val="PageNumber"/>
                <w:rFonts w:ascii="Arial" w:hAnsi="Arial" w:cs="Arial"/>
              </w:rPr>
            </w:pPr>
          </w:p>
        </w:tc>
        <w:tc>
          <w:tcPr>
            <w:tcW w:w="1676" w:type="dxa"/>
          </w:tcPr>
          <w:p w:rsidR="00906063" w:rsidRPr="0097537E" w:rsidRDefault="00906063" w:rsidP="00960ECC">
            <w:pPr>
              <w:contextualSpacing/>
              <w:rPr>
                <w:rStyle w:val="PageNumber"/>
                <w:rFonts w:ascii="Arial" w:hAnsi="Arial" w:cs="Arial"/>
              </w:rPr>
            </w:pPr>
          </w:p>
        </w:tc>
        <w:tc>
          <w:tcPr>
            <w:tcW w:w="1229" w:type="dxa"/>
          </w:tcPr>
          <w:p w:rsidR="00906063" w:rsidRPr="0097537E" w:rsidRDefault="00906063" w:rsidP="00960ECC">
            <w:pPr>
              <w:contextualSpacing/>
              <w:rPr>
                <w:rStyle w:val="PageNumber"/>
                <w:rFonts w:ascii="Arial" w:hAnsi="Arial" w:cs="Arial"/>
              </w:rPr>
            </w:pPr>
          </w:p>
        </w:tc>
        <w:tc>
          <w:tcPr>
            <w:tcW w:w="1350" w:type="dxa"/>
          </w:tcPr>
          <w:p w:rsidR="00906063" w:rsidRPr="0097537E" w:rsidRDefault="00906063" w:rsidP="00960ECC">
            <w:pPr>
              <w:ind w:left="33"/>
              <w:rPr>
                <w:rStyle w:val="PageNumber"/>
                <w:rFonts w:ascii="Arial" w:hAnsi="Arial" w:cs="Arial"/>
              </w:rPr>
            </w:pPr>
          </w:p>
        </w:tc>
        <w:tc>
          <w:tcPr>
            <w:tcW w:w="1548" w:type="dxa"/>
          </w:tcPr>
          <w:p w:rsidR="00906063" w:rsidRPr="0097537E" w:rsidRDefault="00906063" w:rsidP="00960ECC">
            <w:pPr>
              <w:contextualSpacing/>
              <w:rPr>
                <w:rStyle w:val="PageNumber"/>
                <w:rFonts w:ascii="Arial" w:hAnsi="Arial" w:cs="Arial"/>
              </w:rPr>
            </w:pPr>
          </w:p>
        </w:tc>
      </w:tr>
      <w:tr w:rsidR="00906063" w:rsidTr="00553E41">
        <w:tc>
          <w:tcPr>
            <w:tcW w:w="1188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 w:rsidRPr="00262B43">
              <w:rPr>
                <w:rFonts w:ascii="Arial" w:hAnsi="Arial" w:cs="Arial"/>
                <w:kern w:val="2"/>
              </w:rPr>
              <w:t>Bobbin</w:t>
            </w:r>
          </w:p>
        </w:tc>
        <w:tc>
          <w:tcPr>
            <w:tcW w:w="2585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8" w:type="dxa"/>
          </w:tcPr>
          <w:p w:rsidR="00906063" w:rsidRPr="00262B43" w:rsidRDefault="00906063" w:rsidP="00960ECC">
            <w:pPr>
              <w:suppressAutoHyphens/>
              <w:spacing w:before="40" w:after="20"/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553E41">
        <w:tc>
          <w:tcPr>
            <w:tcW w:w="1188" w:type="dxa"/>
          </w:tcPr>
          <w:p w:rsidR="00906063" w:rsidRPr="001E2AE4" w:rsidRDefault="00906063" w:rsidP="00AB386E">
            <w:pPr>
              <w:suppressAutoHyphens/>
              <w:spacing w:before="40" w:after="20"/>
              <w:contextualSpacing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Inductor</w:t>
            </w:r>
          </w:p>
        </w:tc>
        <w:tc>
          <w:tcPr>
            <w:tcW w:w="2585" w:type="dxa"/>
          </w:tcPr>
          <w:p w:rsidR="00906063" w:rsidRPr="001E2AE4" w:rsidRDefault="00906063" w:rsidP="00960ECC">
            <w:pPr>
              <w:suppressAutoHyphens/>
              <w:spacing w:before="40" w:after="20"/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906063" w:rsidRPr="001E2AE4" w:rsidRDefault="00906063" w:rsidP="00960ECC">
            <w:pPr>
              <w:suppressAutoHyphens/>
              <w:spacing w:before="40" w:after="20"/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906063" w:rsidRPr="001E2AE4" w:rsidRDefault="00906063" w:rsidP="00960ECC">
            <w:pPr>
              <w:suppressAutoHyphens/>
              <w:spacing w:before="40" w:after="20"/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906063" w:rsidRPr="001E2AE4" w:rsidRDefault="00906063" w:rsidP="00960ECC">
            <w:pPr>
              <w:spacing w:before="50" w:after="50"/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8" w:type="dxa"/>
          </w:tcPr>
          <w:p w:rsidR="00906063" w:rsidRPr="001E2AE4" w:rsidRDefault="00906063" w:rsidP="00960ECC">
            <w:pPr>
              <w:suppressAutoHyphens/>
              <w:spacing w:before="40" w:after="20"/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553E41">
        <w:tc>
          <w:tcPr>
            <w:tcW w:w="1188" w:type="dxa"/>
          </w:tcPr>
          <w:p w:rsidR="00906063" w:rsidRPr="00AD473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 w:rsidRPr="00AD4734">
              <w:rPr>
                <w:rFonts w:ascii="Arial" w:hAnsi="Arial" w:cs="Arial"/>
                <w:kern w:val="2"/>
              </w:rPr>
              <w:t>X- Capacitors</w:t>
            </w:r>
          </w:p>
          <w:p w:rsidR="00906063" w:rsidRPr="00AD473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2585" w:type="dxa"/>
          </w:tcPr>
          <w:p w:rsidR="00906063" w:rsidRPr="00AD473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906063" w:rsidRPr="00AD473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906063" w:rsidRPr="00AD473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906063" w:rsidRPr="00AD473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8" w:type="dxa"/>
          </w:tcPr>
          <w:p w:rsidR="00906063" w:rsidRPr="00AD473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553E41">
        <w:tc>
          <w:tcPr>
            <w:tcW w:w="1188" w:type="dxa"/>
          </w:tcPr>
          <w:p w:rsidR="00906063" w:rsidRPr="000E6C12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 w:rsidRPr="000E6C12">
              <w:rPr>
                <w:rFonts w:ascii="Arial" w:hAnsi="Arial" w:cs="Arial"/>
                <w:kern w:val="2"/>
              </w:rPr>
              <w:t>Y Capacitors</w:t>
            </w:r>
          </w:p>
          <w:p w:rsidR="00906063" w:rsidRPr="000E6C12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2585" w:type="dxa"/>
          </w:tcPr>
          <w:p w:rsidR="00906063" w:rsidRPr="000E6C12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906063" w:rsidRPr="000E6C12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906063" w:rsidRPr="000E6C12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906063" w:rsidRPr="000E6C12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8" w:type="dxa"/>
          </w:tcPr>
          <w:p w:rsidR="00906063" w:rsidRPr="000E6C12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553E41">
        <w:tc>
          <w:tcPr>
            <w:tcW w:w="1188" w:type="dxa"/>
          </w:tcPr>
          <w:p w:rsidR="00906063" w:rsidRPr="00C25BC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 w:rsidRPr="00C25BC4">
              <w:rPr>
                <w:rFonts w:ascii="Arial" w:hAnsi="Arial" w:cs="Arial"/>
                <w:kern w:val="2"/>
              </w:rPr>
              <w:t>MOV/Surge suppressor</w:t>
            </w:r>
          </w:p>
          <w:p w:rsidR="00906063" w:rsidRPr="00C25BC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2585" w:type="dxa"/>
          </w:tcPr>
          <w:p w:rsidR="00906063" w:rsidRPr="00C25BC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906063" w:rsidRPr="00C25BC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906063" w:rsidRPr="00C25BC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906063" w:rsidRPr="00C25BC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8" w:type="dxa"/>
          </w:tcPr>
          <w:p w:rsidR="00906063" w:rsidRPr="00C25BC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553E41">
        <w:tc>
          <w:tcPr>
            <w:tcW w:w="1188" w:type="dxa"/>
          </w:tcPr>
          <w:p w:rsidR="00906063" w:rsidRPr="00405DBB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 w:rsidRPr="00405DBB">
              <w:rPr>
                <w:rFonts w:ascii="Arial" w:hAnsi="Arial" w:cs="Arial"/>
                <w:kern w:val="2"/>
              </w:rPr>
              <w:t>PCB</w:t>
            </w:r>
          </w:p>
        </w:tc>
        <w:tc>
          <w:tcPr>
            <w:tcW w:w="2585" w:type="dxa"/>
          </w:tcPr>
          <w:p w:rsidR="00906063" w:rsidRPr="00405DBB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906063" w:rsidRPr="00405DBB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906063" w:rsidRPr="00405DBB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906063" w:rsidRPr="00405DBB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8" w:type="dxa"/>
          </w:tcPr>
          <w:p w:rsidR="00906063" w:rsidRPr="00405DBB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553E41">
        <w:tc>
          <w:tcPr>
            <w:tcW w:w="1188" w:type="dxa"/>
          </w:tcPr>
          <w:p w:rsidR="00906063" w:rsidRPr="00310656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Input wire</w:t>
            </w:r>
          </w:p>
        </w:tc>
        <w:tc>
          <w:tcPr>
            <w:tcW w:w="2585" w:type="dxa"/>
          </w:tcPr>
          <w:p w:rsidR="00906063" w:rsidRDefault="00906063"/>
        </w:tc>
        <w:tc>
          <w:tcPr>
            <w:tcW w:w="1676" w:type="dxa"/>
          </w:tcPr>
          <w:p w:rsidR="00906063" w:rsidRDefault="00906063"/>
        </w:tc>
        <w:tc>
          <w:tcPr>
            <w:tcW w:w="1229" w:type="dxa"/>
          </w:tcPr>
          <w:p w:rsidR="00906063" w:rsidRDefault="00906063"/>
        </w:tc>
        <w:tc>
          <w:tcPr>
            <w:tcW w:w="1350" w:type="dxa"/>
          </w:tcPr>
          <w:p w:rsidR="00906063" w:rsidRDefault="00906063"/>
        </w:tc>
        <w:tc>
          <w:tcPr>
            <w:tcW w:w="1548" w:type="dxa"/>
          </w:tcPr>
          <w:p w:rsidR="00906063" w:rsidRDefault="00906063"/>
        </w:tc>
      </w:tr>
      <w:tr w:rsidR="00906063" w:rsidTr="00553E41">
        <w:tc>
          <w:tcPr>
            <w:tcW w:w="1188" w:type="dxa"/>
          </w:tcPr>
          <w:p w:rsidR="00906063" w:rsidRPr="00310656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Output wire</w:t>
            </w:r>
          </w:p>
        </w:tc>
        <w:tc>
          <w:tcPr>
            <w:tcW w:w="2585" w:type="dxa"/>
          </w:tcPr>
          <w:p w:rsidR="00906063" w:rsidRDefault="00906063"/>
        </w:tc>
        <w:tc>
          <w:tcPr>
            <w:tcW w:w="1676" w:type="dxa"/>
          </w:tcPr>
          <w:p w:rsidR="00906063" w:rsidRDefault="00906063"/>
        </w:tc>
        <w:tc>
          <w:tcPr>
            <w:tcW w:w="1229" w:type="dxa"/>
          </w:tcPr>
          <w:p w:rsidR="00906063" w:rsidRDefault="00906063"/>
        </w:tc>
        <w:tc>
          <w:tcPr>
            <w:tcW w:w="1350" w:type="dxa"/>
          </w:tcPr>
          <w:p w:rsidR="00906063" w:rsidRDefault="00906063"/>
        </w:tc>
        <w:tc>
          <w:tcPr>
            <w:tcW w:w="1548" w:type="dxa"/>
          </w:tcPr>
          <w:p w:rsidR="00906063" w:rsidRDefault="00906063"/>
        </w:tc>
      </w:tr>
    </w:tbl>
    <w:p w:rsidR="0036724B" w:rsidRDefault="0036724B" w:rsidP="0036724B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:rsidR="00D545F0" w:rsidRDefault="00D545F0" w:rsidP="00D545F0">
      <w:pPr>
        <w:widowControl w:val="0"/>
        <w:autoSpaceDE w:val="0"/>
        <w:autoSpaceDN w:val="0"/>
        <w:adjustRightInd w:val="0"/>
        <w:spacing w:after="0" w:line="268" w:lineRule="exact"/>
        <w:ind w:right="-20"/>
      </w:pPr>
      <w:r>
        <w:rPr>
          <w:b/>
          <w:bCs/>
          <w:u w:val="single"/>
        </w:rPr>
        <w:t xml:space="preserve">Other required </w:t>
      </w:r>
      <w:r w:rsidRPr="00D545F0">
        <w:rPr>
          <w:b/>
          <w:bCs/>
          <w:sz w:val="20"/>
          <w:szCs w:val="20"/>
          <w:u w:val="single"/>
        </w:rPr>
        <w:t>documents</w:t>
      </w:r>
      <w:r>
        <w:t xml:space="preserve"> –</w:t>
      </w:r>
    </w:p>
    <w:p w:rsidR="0036724B" w:rsidRPr="00D545F0" w:rsidRDefault="00D545F0" w:rsidP="00D545F0">
      <w:pPr>
        <w:widowControl w:val="0"/>
        <w:autoSpaceDE w:val="0"/>
        <w:autoSpaceDN w:val="0"/>
        <w:adjustRightInd w:val="0"/>
        <w:spacing w:after="0" w:line="268" w:lineRule="exact"/>
        <w:ind w:right="-20"/>
      </w:pPr>
      <w:r>
        <w:t xml:space="preserve"> </w:t>
      </w:r>
    </w:p>
    <w:p w:rsidR="0036724B" w:rsidRPr="00C031D6" w:rsidRDefault="0036724B" w:rsidP="0036724B">
      <w:pPr>
        <w:spacing w:after="0" w:line="240" w:lineRule="auto"/>
        <w:contextualSpacing/>
        <w:rPr>
          <w:sz w:val="24"/>
          <w:szCs w:val="24"/>
        </w:rPr>
      </w:pPr>
      <w:r w:rsidRPr="00C031D6">
        <w:rPr>
          <w:sz w:val="24"/>
          <w:szCs w:val="24"/>
        </w:rPr>
        <w:t xml:space="preserve">1) </w:t>
      </w:r>
      <w:r>
        <w:rPr>
          <w:sz w:val="24"/>
          <w:szCs w:val="24"/>
        </w:rPr>
        <w:t>Sample with proper marking label</w:t>
      </w:r>
    </w:p>
    <w:p w:rsidR="0036724B" w:rsidRPr="00C031D6" w:rsidRDefault="0036724B" w:rsidP="0036724B">
      <w:pPr>
        <w:spacing w:after="0" w:line="240" w:lineRule="auto"/>
        <w:contextualSpacing/>
        <w:rPr>
          <w:sz w:val="24"/>
          <w:szCs w:val="24"/>
        </w:rPr>
      </w:pPr>
      <w:r w:rsidRPr="00C031D6">
        <w:rPr>
          <w:sz w:val="24"/>
          <w:szCs w:val="24"/>
        </w:rPr>
        <w:t xml:space="preserve">2) Circuit Diagram  </w:t>
      </w:r>
    </w:p>
    <w:p w:rsidR="0036724B" w:rsidRPr="00C031D6" w:rsidRDefault="0036724B" w:rsidP="0036724B">
      <w:pPr>
        <w:spacing w:after="0" w:line="240" w:lineRule="auto"/>
        <w:contextualSpacing/>
        <w:rPr>
          <w:sz w:val="24"/>
          <w:szCs w:val="24"/>
        </w:rPr>
      </w:pPr>
      <w:r w:rsidRPr="00C031D6">
        <w:rPr>
          <w:sz w:val="24"/>
          <w:szCs w:val="24"/>
        </w:rPr>
        <w:t xml:space="preserve">3) List of Safety Critical Components </w:t>
      </w:r>
    </w:p>
    <w:p w:rsidR="0036724B" w:rsidRPr="00C031D6" w:rsidRDefault="0036724B" w:rsidP="0036724B">
      <w:pPr>
        <w:spacing w:after="0" w:line="240" w:lineRule="auto"/>
        <w:contextualSpacing/>
        <w:rPr>
          <w:sz w:val="24"/>
          <w:szCs w:val="24"/>
        </w:rPr>
      </w:pPr>
      <w:r w:rsidRPr="00C031D6">
        <w:rPr>
          <w:sz w:val="24"/>
          <w:szCs w:val="24"/>
        </w:rPr>
        <w:t>4) Instruction &amp; Service Manual</w:t>
      </w:r>
    </w:p>
    <w:p w:rsidR="0036724B" w:rsidRDefault="0036724B" w:rsidP="0036724B">
      <w:pPr>
        <w:spacing w:after="0" w:line="240" w:lineRule="auto"/>
        <w:contextualSpacing/>
        <w:rPr>
          <w:sz w:val="24"/>
          <w:szCs w:val="24"/>
        </w:rPr>
      </w:pPr>
      <w:r w:rsidRPr="00C031D6">
        <w:rPr>
          <w:sz w:val="24"/>
          <w:szCs w:val="24"/>
        </w:rPr>
        <w:t>5) Transformer Details</w:t>
      </w:r>
    </w:p>
    <w:p w:rsidR="0036724B" w:rsidRDefault="0036724B" w:rsidP="0036724B">
      <w:pPr>
        <w:spacing w:after="0" w:line="240" w:lineRule="auto"/>
        <w:contextualSpacing/>
        <w:rPr>
          <w:rFonts w:ascii="Calibri" w:hAnsi="Calibri"/>
          <w:sz w:val="24"/>
        </w:rPr>
      </w:pPr>
      <w:r>
        <w:rPr>
          <w:sz w:val="24"/>
          <w:szCs w:val="24"/>
        </w:rPr>
        <w:t xml:space="preserve">6) </w:t>
      </w:r>
      <w:r>
        <w:rPr>
          <w:rFonts w:ascii="Calibri" w:hAnsi="Calibri"/>
          <w:sz w:val="24"/>
        </w:rPr>
        <w:t>Business License (Copy of Original + English Translated)</w:t>
      </w:r>
    </w:p>
    <w:p w:rsidR="0036724B" w:rsidRDefault="0036724B" w:rsidP="0036724B">
      <w:pPr>
        <w:spacing w:after="0" w:line="240" w:lineRule="auto"/>
        <w:contextualSpacing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7) Trade </w:t>
      </w:r>
      <w:r w:rsidRPr="00D545F0">
        <w:rPr>
          <w:rFonts w:cstheme="minorHAnsi"/>
          <w:sz w:val="24"/>
        </w:rPr>
        <w:t>Mark</w:t>
      </w:r>
      <w:r>
        <w:rPr>
          <w:rFonts w:ascii="Calibri" w:hAnsi="Calibri"/>
          <w:sz w:val="24"/>
        </w:rPr>
        <w:t xml:space="preserve"> Certificate (Copy)</w:t>
      </w:r>
    </w:p>
    <w:p w:rsidR="0036724B" w:rsidRDefault="0036724B" w:rsidP="0036724B">
      <w:pPr>
        <w:spacing w:after="0" w:line="240" w:lineRule="auto"/>
        <w:contextualSpacing/>
        <w:rPr>
          <w:rFonts w:ascii="Calibri" w:hAnsi="Calibri"/>
          <w:sz w:val="24"/>
        </w:rPr>
      </w:pPr>
      <w:r>
        <w:rPr>
          <w:sz w:val="24"/>
          <w:szCs w:val="24"/>
        </w:rPr>
        <w:t>8</w:t>
      </w:r>
      <w:r w:rsidRPr="00C031D6">
        <w:rPr>
          <w:sz w:val="24"/>
          <w:szCs w:val="24"/>
        </w:rPr>
        <w:t>) If Series inclusion then Declaration letter from the manufacturer.</w:t>
      </w:r>
    </w:p>
    <w:sectPr w:rsidR="0036724B" w:rsidSect="0036724B">
      <w:headerReference w:type="default" r:id="rId7"/>
      <w:footerReference w:type="default" r:id="rId8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9AE" w:rsidRDefault="00DD39AE" w:rsidP="00746314">
      <w:pPr>
        <w:spacing w:after="0" w:line="240" w:lineRule="auto"/>
      </w:pPr>
      <w:r>
        <w:separator/>
      </w:r>
    </w:p>
  </w:endnote>
  <w:endnote w:type="continuationSeparator" w:id="0">
    <w:p w:rsidR="00DD39AE" w:rsidRDefault="00DD39AE" w:rsidP="00746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314" w:rsidRPr="00746314" w:rsidRDefault="00746314">
    <w:pPr>
      <w:pStyle w:val="Footer"/>
      <w:rPr>
        <w:rFonts w:ascii="Arial" w:hAnsi="Arial" w:cs="Arial"/>
        <w:sz w:val="28"/>
        <w:szCs w:val="28"/>
      </w:rPr>
    </w:pPr>
  </w:p>
  <w:p w:rsidR="00746314" w:rsidRDefault="00746314">
    <w:pPr>
      <w:pStyle w:val="Footer"/>
    </w:pPr>
  </w:p>
  <w:p w:rsidR="00D545F0" w:rsidRDefault="00D545F0" w:rsidP="00D545F0">
    <w:pPr>
      <w:widowControl w:val="0"/>
      <w:autoSpaceDE w:val="0"/>
      <w:autoSpaceDN w:val="0"/>
      <w:adjustRightInd w:val="0"/>
      <w:spacing w:after="0" w:line="268" w:lineRule="exact"/>
      <w:ind w:right="-20"/>
      <w:jc w:val="right"/>
    </w:pPr>
    <w:r>
      <w:tab/>
    </w:r>
    <w:r>
      <w:tab/>
    </w:r>
    <w:r>
      <w:tab/>
      <w:t xml:space="preserve">   Page Source: www.brandliaison.in</w:t>
    </w:r>
    <w:r>
      <w:rPr>
        <w:rFonts w:ascii="Calibri" w:hAnsi="Calibri"/>
      </w:rPr>
      <w:t>/download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9AE" w:rsidRDefault="00DD39AE" w:rsidP="00746314">
      <w:pPr>
        <w:spacing w:after="0" w:line="240" w:lineRule="auto"/>
      </w:pPr>
      <w:r>
        <w:separator/>
      </w:r>
    </w:p>
  </w:footnote>
  <w:footnote w:type="continuationSeparator" w:id="0">
    <w:p w:rsidR="00DD39AE" w:rsidRDefault="00DD39AE" w:rsidP="00746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5F0" w:rsidRPr="00D545F0" w:rsidRDefault="0036724B" w:rsidP="00D545F0">
    <w:pPr>
      <w:pStyle w:val="NoSpacing"/>
      <w:ind w:left="1440" w:firstLine="720"/>
      <w:rPr>
        <w:rFonts w:ascii="Arial" w:hAnsi="Arial" w:cs="Arial"/>
        <w:b/>
        <w:sz w:val="28"/>
        <w:szCs w:val="28"/>
      </w:rPr>
    </w:pPr>
    <w:r w:rsidRPr="00D545F0">
      <w:rPr>
        <w:rFonts w:ascii="Arial" w:hAnsi="Arial" w:cs="Arial"/>
        <w:b/>
        <w:sz w:val="32"/>
      </w:rPr>
      <w:t xml:space="preserve">   </w:t>
    </w:r>
    <w:r w:rsidRPr="00D545F0">
      <w:rPr>
        <w:rFonts w:ascii="Arial" w:hAnsi="Arial" w:cs="Arial"/>
        <w:b/>
        <w:sz w:val="28"/>
        <w:szCs w:val="28"/>
      </w:rPr>
      <w:t xml:space="preserve">Indicative Critical Component List </w:t>
    </w:r>
  </w:p>
  <w:p w:rsidR="0036724B" w:rsidRPr="00D545F0" w:rsidRDefault="00D545F0" w:rsidP="00D545F0">
    <w:pPr>
      <w:pStyle w:val="NoSpacing"/>
      <w:ind w:left="1440"/>
      <w:rPr>
        <w:rFonts w:ascii="Arial" w:hAnsi="Arial" w:cs="Arial"/>
        <w:b/>
        <w:sz w:val="40"/>
        <w:szCs w:val="40"/>
      </w:rPr>
    </w:pPr>
    <w:r>
      <w:rPr>
        <w:rFonts w:ascii="Arial" w:hAnsi="Arial" w:cs="Arial"/>
        <w:b/>
        <w:sz w:val="40"/>
        <w:szCs w:val="40"/>
      </w:rPr>
      <w:t xml:space="preserve">   </w:t>
    </w:r>
    <w:r w:rsidR="0036724B" w:rsidRPr="00D545F0">
      <w:rPr>
        <w:rFonts w:ascii="Arial" w:hAnsi="Arial" w:cs="Arial"/>
        <w:b/>
        <w:sz w:val="40"/>
        <w:szCs w:val="40"/>
      </w:rPr>
      <w:t xml:space="preserve">   </w:t>
    </w:r>
    <w:r>
      <w:rPr>
        <w:rFonts w:ascii="Arial" w:hAnsi="Arial" w:cs="Arial"/>
        <w:b/>
        <w:sz w:val="40"/>
        <w:szCs w:val="40"/>
      </w:rPr>
      <w:t xml:space="preserve"> </w:t>
    </w:r>
    <w:r w:rsidR="0036724B" w:rsidRPr="00D545F0">
      <w:rPr>
        <w:rFonts w:ascii="Arial" w:hAnsi="Arial" w:cs="Arial"/>
        <w:b/>
        <w:sz w:val="40"/>
        <w:szCs w:val="40"/>
      </w:rPr>
      <w:t xml:space="preserve"> Recessed LED Luminaries </w:t>
    </w:r>
  </w:p>
  <w:p w:rsidR="0036724B" w:rsidRDefault="003672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65EF"/>
    <w:multiLevelType w:val="hybridMultilevel"/>
    <w:tmpl w:val="9D4284B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7DB2C28"/>
    <w:multiLevelType w:val="hybridMultilevel"/>
    <w:tmpl w:val="78F82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938BD"/>
    <w:multiLevelType w:val="hybridMultilevel"/>
    <w:tmpl w:val="7786F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36B2C"/>
    <w:multiLevelType w:val="hybridMultilevel"/>
    <w:tmpl w:val="64B8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D19"/>
    <w:rsid w:val="000263F3"/>
    <w:rsid w:val="000A5939"/>
    <w:rsid w:val="000C75E7"/>
    <w:rsid w:val="001D194A"/>
    <w:rsid w:val="00312BB9"/>
    <w:rsid w:val="0036724B"/>
    <w:rsid w:val="003B4549"/>
    <w:rsid w:val="004A2493"/>
    <w:rsid w:val="004D27F3"/>
    <w:rsid w:val="004E2378"/>
    <w:rsid w:val="00553E41"/>
    <w:rsid w:val="00590183"/>
    <w:rsid w:val="00627D19"/>
    <w:rsid w:val="006F301A"/>
    <w:rsid w:val="00746314"/>
    <w:rsid w:val="007576E1"/>
    <w:rsid w:val="007A5B5E"/>
    <w:rsid w:val="00883E0A"/>
    <w:rsid w:val="008A0B63"/>
    <w:rsid w:val="008D281F"/>
    <w:rsid w:val="00906063"/>
    <w:rsid w:val="00967F55"/>
    <w:rsid w:val="00986270"/>
    <w:rsid w:val="00A80050"/>
    <w:rsid w:val="00AB386E"/>
    <w:rsid w:val="00BD2AFF"/>
    <w:rsid w:val="00CB1D5C"/>
    <w:rsid w:val="00CF4259"/>
    <w:rsid w:val="00D545F0"/>
    <w:rsid w:val="00D63CC4"/>
    <w:rsid w:val="00DD39AE"/>
    <w:rsid w:val="00F32D4D"/>
    <w:rsid w:val="00F454F4"/>
    <w:rsid w:val="00F45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7D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2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A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9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46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6314"/>
  </w:style>
  <w:style w:type="paragraph" w:styleId="Footer">
    <w:name w:val="footer"/>
    <w:basedOn w:val="Normal"/>
    <w:link w:val="FooterChar"/>
    <w:uiPriority w:val="99"/>
    <w:unhideWhenUsed/>
    <w:rsid w:val="00746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314"/>
  </w:style>
  <w:style w:type="character" w:styleId="PageNumber">
    <w:name w:val="page number"/>
    <w:uiPriority w:val="99"/>
    <w:rsid w:val="00906063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rsid w:val="00CF4259"/>
    <w:pPr>
      <w:spacing w:before="60" w:after="60" w:line="240" w:lineRule="auto"/>
    </w:pPr>
    <w:rPr>
      <w:rFonts w:ascii="Courier New" w:eastAsia="PMingLiU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F4259"/>
    <w:rPr>
      <w:rFonts w:ascii="Courier New" w:eastAsia="PMingLiU" w:hAnsi="Courier New" w:cs="Times New Roman"/>
      <w:sz w:val="20"/>
      <w:szCs w:val="20"/>
    </w:rPr>
  </w:style>
  <w:style w:type="paragraph" w:styleId="NoSpacing">
    <w:name w:val="No Spacing"/>
    <w:link w:val="NoSpacingChar"/>
    <w:uiPriority w:val="1"/>
    <w:qFormat/>
    <w:rsid w:val="00553E41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customStyle="1" w:styleId="NoSpacingChar">
    <w:name w:val="No Spacing Char"/>
    <w:link w:val="NoSpacing"/>
    <w:uiPriority w:val="1"/>
    <w:rsid w:val="00553E41"/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alishag</dc:creator>
  <cp:lastModifiedBy>admin</cp:lastModifiedBy>
  <cp:revision>3</cp:revision>
  <dcterms:created xsi:type="dcterms:W3CDTF">2017-12-07T11:36:00Z</dcterms:created>
  <dcterms:modified xsi:type="dcterms:W3CDTF">2017-12-08T09:06:00Z</dcterms:modified>
</cp:coreProperties>
</file>